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A7806" w:rsidP="00CA7806">
      <w:pPr>
        <w:rPr>
          <w:rFonts w:ascii="Bookman Old Style" w:hAnsi="Bookman Old Style"/>
          <w:b/>
          <w:sz w:val="20"/>
          <w:szCs w:val="20"/>
          <w:lang w:eastAsia="it-IT"/>
        </w:rPr>
      </w:pPr>
      <w:proofErr w:type="spellStart"/>
      <w:r w:rsidRPr="00CA7806">
        <w:rPr>
          <w:rFonts w:ascii="Bookman Old Style" w:hAnsi="Bookman Old Style"/>
          <w:b/>
          <w:sz w:val="20"/>
          <w:szCs w:val="20"/>
          <w:lang w:eastAsia="it-IT"/>
        </w:rPr>
        <w:t>Prot</w:t>
      </w:r>
      <w:proofErr w:type="spellEnd"/>
      <w:r w:rsidRPr="00CA7806">
        <w:rPr>
          <w:rFonts w:ascii="Bookman Old Style" w:hAnsi="Bookman Old Style"/>
          <w:b/>
          <w:sz w:val="20"/>
          <w:szCs w:val="20"/>
          <w:lang w:eastAsia="it-IT"/>
        </w:rPr>
        <w:t>. N</w:t>
      </w:r>
      <w:r w:rsidR="00267945">
        <w:rPr>
          <w:rFonts w:ascii="Bookman Old Style" w:hAnsi="Bookman Old Style"/>
          <w:b/>
          <w:sz w:val="20"/>
          <w:szCs w:val="20"/>
          <w:lang w:eastAsia="it-IT"/>
        </w:rPr>
        <w:t xml:space="preserve"> </w:t>
      </w:r>
      <w:r w:rsidR="00E32AB0">
        <w:rPr>
          <w:rFonts w:ascii="Bookman Old Style" w:hAnsi="Bookman Old Style"/>
          <w:b/>
          <w:bCs/>
          <w:sz w:val="20"/>
          <w:szCs w:val="20"/>
          <w:lang w:eastAsia="it-IT"/>
        </w:rPr>
        <w:t>0006081</w:t>
      </w:r>
      <w:r w:rsidR="00733696">
        <w:rPr>
          <w:rFonts w:ascii="Bookman Old Style" w:hAnsi="Bookman Old Style"/>
          <w:b/>
          <w:sz w:val="20"/>
          <w:szCs w:val="20"/>
          <w:lang w:eastAsia="it-IT"/>
        </w:rPr>
        <w:t xml:space="preserve"> del  </w:t>
      </w:r>
      <w:r w:rsidR="00733696" w:rsidRPr="00733696">
        <w:rPr>
          <w:rFonts w:ascii="Bookman Old Style" w:hAnsi="Bookman Old Style"/>
          <w:b/>
          <w:sz w:val="20"/>
          <w:szCs w:val="20"/>
          <w:lang w:eastAsia="it-IT"/>
        </w:rPr>
        <w:t>30/10/2019</w:t>
      </w:r>
      <w:r w:rsidR="00267945">
        <w:rPr>
          <w:rFonts w:ascii="Bookman Old Style" w:hAnsi="Bookman Old Style"/>
          <w:b/>
          <w:sz w:val="20"/>
          <w:szCs w:val="20"/>
          <w:lang w:eastAsia="it-IT"/>
        </w:rPr>
        <w:t xml:space="preserve"> </w:t>
      </w:r>
      <w:r w:rsidR="00267945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>ALL’ALBO DELLA SCUOLA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C149A" w:rsidRPr="00EC149A" w:rsidRDefault="00C41605" w:rsidP="00EC149A">
      <w:pPr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OGGETTO: </w:t>
      </w:r>
      <w:r w:rsidR="00EC149A" w:rsidRPr="00EC149A">
        <w:rPr>
          <w:rFonts w:ascii="Bookman Old Style" w:hAnsi="Bookman Old Style"/>
          <w:sz w:val="20"/>
          <w:szCs w:val="20"/>
        </w:rPr>
        <w:t xml:space="preserve">Nomina di n. </w:t>
      </w:r>
      <w:r w:rsidR="00E32AB0">
        <w:rPr>
          <w:rFonts w:ascii="Bookman Old Style" w:hAnsi="Bookman Old Style"/>
          <w:sz w:val="20"/>
          <w:szCs w:val="20"/>
        </w:rPr>
        <w:t>2</w:t>
      </w:r>
      <w:r w:rsidR="00EC149A" w:rsidRPr="00EC149A">
        <w:rPr>
          <w:rFonts w:ascii="Bookman Old Style" w:hAnsi="Bookman Old Style"/>
          <w:sz w:val="20"/>
          <w:szCs w:val="20"/>
        </w:rPr>
        <w:t xml:space="preserve"> rappresentanti degli ALUNNI </w:t>
      </w:r>
      <w:r w:rsidR="00E32AB0">
        <w:rPr>
          <w:rFonts w:ascii="Bookman Old Style" w:hAnsi="Bookman Old Style"/>
          <w:sz w:val="20"/>
          <w:szCs w:val="20"/>
        </w:rPr>
        <w:t>per la Consulta Provinciale biennio 2019/21</w:t>
      </w:r>
    </w:p>
    <w:p w:rsidR="00E40F9E" w:rsidRPr="00EC149A" w:rsidRDefault="00E40F9E" w:rsidP="00C41605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C149A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Pr="00EC149A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Pr="00EC149A" w:rsidRDefault="00E40F9E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>IL DIRIGENTE SCOLASTICO</w:t>
      </w:r>
    </w:p>
    <w:p w:rsidR="00067231" w:rsidRPr="00EC149A" w:rsidRDefault="00067231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C149A" w:rsidRPr="00EC149A" w:rsidRDefault="00EC149A" w:rsidP="00EC149A">
      <w:pPr>
        <w:pStyle w:val="Paragrafoelenco"/>
        <w:numPr>
          <w:ilvl w:val="0"/>
          <w:numId w:val="25"/>
        </w:num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Il verbale della co</w:t>
      </w:r>
      <w:r w:rsid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mmissione elettorale </w:t>
      </w:r>
      <w:proofErr w:type="spellStart"/>
      <w:r w:rsid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P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rot</w:t>
      </w:r>
      <w:proofErr w:type="spellEnd"/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.</w:t>
      </w:r>
      <w:r w:rsid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N</w:t>
      </w: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607</w:t>
      </w:r>
      <w:r w:rsidR="00E32AB0">
        <w:rPr>
          <w:rFonts w:ascii="Bookman Old Style" w:eastAsia="Verdana" w:hAnsi="Bookman Old Style" w:cs="Arial"/>
          <w:b/>
          <w:sz w:val="20"/>
          <w:szCs w:val="20"/>
          <w:lang w:eastAsia="it-IT"/>
        </w:rPr>
        <w:t>9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del 30/10/2019</w:t>
      </w: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;</w:t>
      </w: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</w:p>
    <w:p w:rsidR="00733696" w:rsidRDefault="00067231" w:rsidP="00733696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VISTA </w:t>
      </w:r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circolare interna  </w:t>
      </w:r>
      <w:proofErr w:type="spellStart"/>
      <w:r w:rsidR="00733696"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>Prot</w:t>
      </w:r>
      <w:proofErr w:type="spellEnd"/>
      <w:r w:rsidR="00733696"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n 0005809</w:t>
      </w:r>
      <w:r w:rsidR="00733696" w:rsidRPr="00151326">
        <w:rPr>
          <w:rFonts w:ascii="Bookman Old Style" w:hAnsi="Bookman Old Style"/>
          <w:b/>
          <w:sz w:val="20"/>
          <w:szCs w:val="20"/>
          <w:lang w:eastAsia="it-IT"/>
        </w:rPr>
        <w:t xml:space="preserve"> del 21/10/2019</w:t>
      </w:r>
    </w:p>
    <w:p w:rsidR="00067231" w:rsidRPr="00733696" w:rsidRDefault="00733696" w:rsidP="00733696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VISTA</w:t>
      </w:r>
      <w:r w:rsidRPr="0073369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nota MIUR </w:t>
      </w:r>
      <w:proofErr w:type="spellStart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>prot</w:t>
      </w:r>
      <w:proofErr w:type="spellEnd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 20399 del 01/10/ 2019, avente ad oggetto : Elezioni degli organi collegiali a livello di istituzione scolastica </w:t>
      </w:r>
      <w:proofErr w:type="spellStart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2019/20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31/10/1974 n. 416 art. 1; 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215 del 15/07/1991, modificata ed integrata dalle OO.MM. n. 267 del 04/08/1995, n. 293 del 24/06/1996 e n. 277 del 17/06/1998;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Testo Unico del 16/04/1994 </w:t>
      </w:r>
      <w:proofErr w:type="spellStart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D.Lgs.</w:t>
      </w:r>
      <w:proofErr w:type="spellEnd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n. 297;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Il DPR n. 275/99, Parte 1 Titolo 1;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n. 275 </w:t>
      </w:r>
      <w:proofErr w:type="spellStart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dell</w:t>
      </w:r>
      <w:proofErr w:type="spellEnd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/08/03/1999;</w:t>
      </w:r>
    </w:p>
    <w:p w:rsidR="001F27E9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293 del 24/06/1996</w:t>
      </w:r>
      <w:r w:rsidR="00067231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47536A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C149A">
        <w:rPr>
          <w:rFonts w:ascii="Bookman Old Style" w:hAnsi="Bookman Old Style"/>
          <w:b/>
          <w:sz w:val="20"/>
          <w:szCs w:val="20"/>
        </w:rPr>
        <w:t xml:space="preserve">CONSIDERATA </w:t>
      </w:r>
      <w:r w:rsidRPr="00EC149A">
        <w:rPr>
          <w:rFonts w:ascii="Bookman Old Style" w:hAnsi="Bookman Old Style"/>
          <w:sz w:val="20"/>
          <w:szCs w:val="20"/>
        </w:rPr>
        <w:t>la normativa vigente in materia</w:t>
      </w:r>
      <w:r w:rsidR="00067231" w:rsidRPr="00EC149A">
        <w:rPr>
          <w:rFonts w:ascii="Bookman Old Style" w:hAnsi="Bookman Old Style"/>
          <w:sz w:val="20"/>
          <w:szCs w:val="20"/>
        </w:rPr>
        <w:t>.</w:t>
      </w:r>
    </w:p>
    <w:p w:rsidR="0047536A" w:rsidRPr="00EC149A" w:rsidRDefault="0047536A" w:rsidP="0047536A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C149A" w:rsidRPr="00EC149A" w:rsidRDefault="00EC149A" w:rsidP="00EC149A">
      <w:pPr>
        <w:jc w:val="center"/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hAnsi="Bookman Old Style"/>
          <w:b/>
          <w:sz w:val="20"/>
          <w:szCs w:val="20"/>
        </w:rPr>
        <w:t>N O M I N A</w:t>
      </w:r>
    </w:p>
    <w:p w:rsidR="00EC149A" w:rsidRPr="00EC149A" w:rsidRDefault="00EC149A" w:rsidP="00EC149A">
      <w:pPr>
        <w:jc w:val="center"/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hAnsi="Bookman Old Style"/>
          <w:sz w:val="20"/>
          <w:szCs w:val="20"/>
        </w:rPr>
        <w:t>I sotto elencati  Alunni a</w:t>
      </w:r>
      <w:r w:rsidR="00E32AB0">
        <w:rPr>
          <w:rFonts w:ascii="Bookman Old Style" w:hAnsi="Bookman Old Style"/>
          <w:sz w:val="20"/>
          <w:szCs w:val="20"/>
        </w:rPr>
        <w:t xml:space="preserve"> rappresentanti studenti Consulta Provinciale </w:t>
      </w:r>
    </w:p>
    <w:p w:rsidR="0047536A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28"/>
        <w:gridCol w:w="4265"/>
      </w:tblGrid>
      <w:tr w:rsidR="00EC149A" w:rsidTr="00EC149A">
        <w:trPr>
          <w:trHeight w:val="358"/>
          <w:jc w:val="center"/>
        </w:trPr>
        <w:tc>
          <w:tcPr>
            <w:tcW w:w="328" w:type="dxa"/>
          </w:tcPr>
          <w:p w:rsidR="00EC149A" w:rsidRPr="00EC149A" w:rsidRDefault="00EC149A" w:rsidP="00936F76">
            <w:pPr>
              <w:jc w:val="both"/>
              <w:rPr>
                <w:b/>
              </w:rPr>
            </w:pPr>
          </w:p>
        </w:tc>
        <w:tc>
          <w:tcPr>
            <w:tcW w:w="4265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  <w:r w:rsidRPr="00EC149A">
              <w:rPr>
                <w:b/>
              </w:rPr>
              <w:t>EFFETTIVI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</w:tcPr>
          <w:p w:rsidR="00733696" w:rsidRDefault="00733696" w:rsidP="00936F76">
            <w:pPr>
              <w:jc w:val="both"/>
            </w:pPr>
            <w:r>
              <w:t>1</w:t>
            </w:r>
          </w:p>
        </w:tc>
        <w:tc>
          <w:tcPr>
            <w:tcW w:w="4265" w:type="dxa"/>
            <w:vAlign w:val="bottom"/>
          </w:tcPr>
          <w:p w:rsidR="00733696" w:rsidRDefault="00E32AB0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GUIDO LORENZO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</w:tcPr>
          <w:p w:rsidR="00733696" w:rsidRDefault="00733696" w:rsidP="00936F76">
            <w:pPr>
              <w:jc w:val="both"/>
            </w:pPr>
            <w:r>
              <w:t>2</w:t>
            </w:r>
          </w:p>
        </w:tc>
        <w:tc>
          <w:tcPr>
            <w:tcW w:w="4265" w:type="dxa"/>
            <w:vAlign w:val="bottom"/>
          </w:tcPr>
          <w:p w:rsidR="00733696" w:rsidRDefault="00E32AB0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COCCIMIGLIO MASSIMO</w:t>
            </w: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</w:p>
        </w:tc>
        <w:tc>
          <w:tcPr>
            <w:tcW w:w="4265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  <w:r w:rsidRPr="00EC149A">
              <w:rPr>
                <w:b/>
              </w:rPr>
              <w:t>SUPPLENTI</w:t>
            </w: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Default="00EC149A" w:rsidP="00936F76">
            <w:pPr>
              <w:jc w:val="both"/>
            </w:pPr>
            <w:r>
              <w:t>1</w:t>
            </w:r>
          </w:p>
        </w:tc>
        <w:tc>
          <w:tcPr>
            <w:tcW w:w="4265" w:type="dxa"/>
          </w:tcPr>
          <w:p w:rsidR="00EC149A" w:rsidRDefault="00EC149A" w:rsidP="00936F76">
            <w:pPr>
              <w:jc w:val="both"/>
            </w:pP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Default="00EC149A" w:rsidP="00936F76">
            <w:pPr>
              <w:jc w:val="both"/>
            </w:pPr>
            <w:r>
              <w:t>2</w:t>
            </w:r>
          </w:p>
        </w:tc>
        <w:tc>
          <w:tcPr>
            <w:tcW w:w="4265" w:type="dxa"/>
          </w:tcPr>
          <w:p w:rsidR="00EC149A" w:rsidRDefault="00EC149A" w:rsidP="00936F76">
            <w:pPr>
              <w:jc w:val="both"/>
            </w:pPr>
          </w:p>
        </w:tc>
      </w:tr>
    </w:tbl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proofErr w:type="spellStart"/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</w:t>
      </w:r>
      <w:proofErr w:type="spellEnd"/>
      <w:r w:rsidRPr="00285567">
        <w:rPr>
          <w:rFonts w:ascii="Verdana" w:eastAsia="Verdana" w:hAnsi="Verdana" w:cs="Arial"/>
          <w:sz w:val="16"/>
          <w:szCs w:val="20"/>
          <w:lang w:eastAsia="it-IT"/>
        </w:rPr>
        <w:t xml:space="preserve">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01" w:rsidRDefault="00725001" w:rsidP="009259EB">
      <w:pPr>
        <w:spacing w:line="240" w:lineRule="auto"/>
      </w:pPr>
      <w:r>
        <w:separator/>
      </w:r>
    </w:p>
  </w:endnote>
  <w:endnote w:type="continuationSeparator" w:id="0">
    <w:p w:rsidR="00725001" w:rsidRDefault="00725001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8377CF" w:rsidRDefault="007116CD">
        <w:pPr>
          <w:pStyle w:val="Pidipagina"/>
          <w:jc w:val="center"/>
        </w:pPr>
        <w:fldSimple w:instr=" PAGE   \* MERGEFORMAT ">
          <w:r w:rsidR="00E32AB0">
            <w:rPr>
              <w:noProof/>
            </w:rPr>
            <w:t>1</w:t>
          </w:r>
        </w:fldSimple>
      </w:p>
    </w:sdtContent>
  </w:sdt>
  <w:p w:rsidR="008377CF" w:rsidRDefault="008377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01" w:rsidRDefault="00725001" w:rsidP="009259EB">
      <w:pPr>
        <w:spacing w:line="240" w:lineRule="auto"/>
      </w:pPr>
      <w:r>
        <w:separator/>
      </w:r>
    </w:p>
  </w:footnote>
  <w:footnote w:type="continuationSeparator" w:id="0">
    <w:p w:rsidR="00725001" w:rsidRDefault="00725001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52269"/>
    <w:rsid w:val="00052731"/>
    <w:rsid w:val="00053FA8"/>
    <w:rsid w:val="00054441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0F21"/>
    <w:rsid w:val="000F630E"/>
    <w:rsid w:val="0010197C"/>
    <w:rsid w:val="00106D6F"/>
    <w:rsid w:val="0012053E"/>
    <w:rsid w:val="001405CE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3001"/>
    <w:rsid w:val="00195B90"/>
    <w:rsid w:val="001A3D9B"/>
    <w:rsid w:val="001A6A9B"/>
    <w:rsid w:val="001A756B"/>
    <w:rsid w:val="001B1CD8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668A6"/>
    <w:rsid w:val="00267945"/>
    <w:rsid w:val="002745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82A3E"/>
    <w:rsid w:val="006905A8"/>
    <w:rsid w:val="00690722"/>
    <w:rsid w:val="006A0E91"/>
    <w:rsid w:val="006A2B2D"/>
    <w:rsid w:val="006A4174"/>
    <w:rsid w:val="006A671F"/>
    <w:rsid w:val="006B5ED9"/>
    <w:rsid w:val="006D1622"/>
    <w:rsid w:val="006D288E"/>
    <w:rsid w:val="006E2E40"/>
    <w:rsid w:val="006E363F"/>
    <w:rsid w:val="007032E7"/>
    <w:rsid w:val="00703A2C"/>
    <w:rsid w:val="007116CD"/>
    <w:rsid w:val="00722CBD"/>
    <w:rsid w:val="00725001"/>
    <w:rsid w:val="00731355"/>
    <w:rsid w:val="00733696"/>
    <w:rsid w:val="007418EA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731A"/>
    <w:rsid w:val="007922B1"/>
    <w:rsid w:val="0079343F"/>
    <w:rsid w:val="007A0624"/>
    <w:rsid w:val="007A26FC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1657F"/>
    <w:rsid w:val="009259EB"/>
    <w:rsid w:val="00931D3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53F"/>
    <w:rsid w:val="009E4182"/>
    <w:rsid w:val="009E44FB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1C67"/>
    <w:rsid w:val="00B721A7"/>
    <w:rsid w:val="00BA304D"/>
    <w:rsid w:val="00BB66E9"/>
    <w:rsid w:val="00BD1880"/>
    <w:rsid w:val="00BD6930"/>
    <w:rsid w:val="00C029FA"/>
    <w:rsid w:val="00C03041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22611"/>
    <w:rsid w:val="00D22749"/>
    <w:rsid w:val="00D257AC"/>
    <w:rsid w:val="00D33410"/>
    <w:rsid w:val="00D33D76"/>
    <w:rsid w:val="00D352EF"/>
    <w:rsid w:val="00D46C62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054AF"/>
    <w:rsid w:val="00E1207B"/>
    <w:rsid w:val="00E173BE"/>
    <w:rsid w:val="00E256CE"/>
    <w:rsid w:val="00E32AB0"/>
    <w:rsid w:val="00E40221"/>
    <w:rsid w:val="00E40F9E"/>
    <w:rsid w:val="00E42BE3"/>
    <w:rsid w:val="00E46219"/>
    <w:rsid w:val="00E65C85"/>
    <w:rsid w:val="00E6717F"/>
    <w:rsid w:val="00E76649"/>
    <w:rsid w:val="00E82336"/>
    <w:rsid w:val="00E832D2"/>
    <w:rsid w:val="00E87B35"/>
    <w:rsid w:val="00EA5F52"/>
    <w:rsid w:val="00EA6EA6"/>
    <w:rsid w:val="00EB1503"/>
    <w:rsid w:val="00EC149A"/>
    <w:rsid w:val="00EC189F"/>
    <w:rsid w:val="00ED50D2"/>
    <w:rsid w:val="00EE5448"/>
    <w:rsid w:val="00EF500F"/>
    <w:rsid w:val="00F03B54"/>
    <w:rsid w:val="00F548EC"/>
    <w:rsid w:val="00F56AE4"/>
    <w:rsid w:val="00F8606C"/>
    <w:rsid w:val="00F8774E"/>
    <w:rsid w:val="00FA3D22"/>
    <w:rsid w:val="00FB1F87"/>
    <w:rsid w:val="00FC0EF3"/>
    <w:rsid w:val="00FD028A"/>
    <w:rsid w:val="00FD3B80"/>
    <w:rsid w:val="00FD6FA8"/>
    <w:rsid w:val="00FE40AC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7F66-E586-476F-8E48-1C778057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2019-10-30T11:44:00Z</dcterms:created>
  <dcterms:modified xsi:type="dcterms:W3CDTF">2019-10-30T11:44:00Z</dcterms:modified>
</cp:coreProperties>
</file>